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4C" w:rsidRDefault="000F7057" w:rsidP="008E7F26">
      <w:pPr>
        <w:pStyle w:val="2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8E7F26" w:rsidRPr="00F26886" w:rsidRDefault="0007484C" w:rsidP="0007484C">
      <w:pPr>
        <w:pStyle w:val="2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F7057"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>ГБПОУ «</w:t>
      </w:r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Чеченский профессионально-технологический колледж</w:t>
      </w:r>
      <w:r w:rsidR="000F7057"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 успешно реализует многоуровневую систему образования на основе современных инновационных технологий, применяемых в процессе обучения, в соответствии с федеральными государственными образовательными стандартами, гарантируя высокое качество подготовки специалистов. </w:t>
      </w:r>
    </w:p>
    <w:p w:rsidR="000F7057" w:rsidRPr="00F26886" w:rsidRDefault="008E7F26" w:rsidP="0007484C">
      <w:pPr>
        <w:pStyle w:val="2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074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0F7057"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>Сегодня ГБПОУ «</w:t>
      </w:r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ЧПТК</w:t>
      </w:r>
      <w:r w:rsidR="007243AA"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>» –</w:t>
      </w:r>
      <w:r w:rsidR="000F7057"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это учебное заведение, которое готовит и предлагает </w:t>
      </w:r>
      <w:r w:rsidR="007243AA"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>Вам профессию</w:t>
      </w:r>
      <w:r w:rsidR="000F7057"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F7057" w:rsidRDefault="000F7057" w:rsidP="007243AA">
      <w:pPr>
        <w:pStyle w:val="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E9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23.01.17</w:t>
      </w:r>
      <w:r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032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F1A4B"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 по ремонту и обслуживанию</w:t>
      </w:r>
      <w:r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автомобиля</w:t>
      </w:r>
      <w:r w:rsidR="00695032"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F1A4B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базе 9 </w:t>
      </w:r>
      <w:proofErr w:type="spellStart"/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., - 2 года 10 мес.</w:t>
      </w:r>
    </w:p>
    <w:p w:rsidR="007243AA" w:rsidRPr="007243AA" w:rsidRDefault="007243AA" w:rsidP="007243AA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7243AA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09.01.03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«</w:t>
      </w:r>
      <w:r w:rsidRPr="007243AA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Мастер по обработке цифровой информации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» </w:t>
      </w:r>
      <w:r w:rsidRPr="007243A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на базе 11 </w:t>
      </w:r>
      <w:proofErr w:type="spellStart"/>
      <w:r w:rsidRPr="007243A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., - 10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мес</w:t>
      </w:r>
      <w:proofErr w:type="spellEnd"/>
    </w:p>
    <w:p w:rsidR="000F7057" w:rsidRDefault="002F1A4B" w:rsidP="00C103F2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>и 3</w:t>
      </w:r>
      <w:r w:rsidR="000F7057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специальностей:</w:t>
      </w:r>
      <w:bookmarkStart w:id="0" w:name="_GoBack"/>
      <w:bookmarkEnd w:id="0"/>
    </w:p>
    <w:p w:rsidR="000F7057" w:rsidRPr="002C1E9A" w:rsidRDefault="000F7057" w:rsidP="002F1A4B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E9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09.02.07</w:t>
      </w:r>
      <w:r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«Информационные системы и программирование»</w:t>
      </w:r>
      <w:r w:rsidR="002F1A4B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базе 9 </w:t>
      </w:r>
      <w:proofErr w:type="spellStart"/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., - 3 года 10 мес.</w:t>
      </w:r>
    </w:p>
    <w:p w:rsidR="000F7057" w:rsidRPr="002C1E9A" w:rsidRDefault="000F7057" w:rsidP="00C103F2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E9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38.02.01</w:t>
      </w:r>
      <w:r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032"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Экономика и бухгалтерский учет</w:t>
      </w:r>
      <w:r w:rsidR="00695032"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F1A4B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базе 9 </w:t>
      </w:r>
      <w:proofErr w:type="spellStart"/>
      <w:r w:rsidR="002F1A4B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2F1A4B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- 2 </w:t>
      </w:r>
      <w:r w:rsidR="007243AA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>года 10</w:t>
      </w:r>
      <w:r w:rsidR="002F1A4B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</w:t>
      </w:r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1A4B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7057" w:rsidRPr="002C1E9A" w:rsidRDefault="000F7057" w:rsidP="00C103F2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E9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20.02.04</w:t>
      </w:r>
      <w:r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032"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Пожарная безопасность</w:t>
      </w:r>
      <w:r w:rsidR="00695032" w:rsidRPr="002C1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F1A4B" w:rsidRPr="002C1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базе 9 </w:t>
      </w:r>
      <w:proofErr w:type="spellStart"/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., - 3 года 10 мес.</w:t>
      </w:r>
    </w:p>
    <w:p w:rsidR="000613F7" w:rsidRPr="000613F7" w:rsidRDefault="000613F7" w:rsidP="000613F7"/>
    <w:p w:rsidR="000F7057" w:rsidRPr="0039546F" w:rsidRDefault="0039546F" w:rsidP="0039546F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39546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76ED879" wp14:editId="7273A180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2446020" cy="14503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Колледж</w:t>
      </w:r>
      <w:r w:rsidR="00695032" w:rsidRPr="0039546F">
        <w:rPr>
          <w:rFonts w:ascii="Times New Roman" w:hAnsi="Times New Roman" w:cs="Times New Roman"/>
          <w:color w:val="000000" w:themeColor="text1"/>
          <w:sz w:val="24"/>
          <w:szCs w:val="24"/>
        </w:rPr>
        <w:t> ориентирован</w:t>
      </w:r>
      <w:r w:rsidRPr="0039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032" w:rsidRPr="0039546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качественную подготовку </w:t>
      </w:r>
      <w:r w:rsidR="000F7057" w:rsidRPr="0039546F">
        <w:rPr>
          <w:rFonts w:ascii="Times New Roman" w:hAnsi="Times New Roman" w:cs="Times New Roman"/>
          <w:color w:val="000000" w:themeColor="text1"/>
          <w:sz w:val="24"/>
          <w:szCs w:val="24"/>
        </w:rPr>
        <w:t>высококвалифицированных специалистов, востребованных на рынке труда Чеченской Республики и всей России, мотивированных на получение в дальнейшем высшего образования, постоянное совершенствование своих компетенций, умений и знаний. Поступление в техникум по всем специальностям и профессиям очень доступно – без экзамен</w:t>
      </w:r>
      <w:r w:rsidR="006C6F04" w:rsidRPr="0039546F">
        <w:rPr>
          <w:rFonts w:ascii="Times New Roman" w:hAnsi="Times New Roman" w:cs="Times New Roman"/>
          <w:color w:val="000000" w:themeColor="text1"/>
          <w:sz w:val="24"/>
          <w:szCs w:val="24"/>
        </w:rPr>
        <w:t>ов.</w:t>
      </w:r>
      <w:r w:rsidR="000F7057" w:rsidRPr="0039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Учиться в техникуме относительно легко, особенно тем, кто не пропускает занятия, старательно занимается и творчески мыслит. Прием в </w:t>
      </w:r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колледж</w:t>
      </w:r>
      <w:r w:rsidR="000F7057" w:rsidRPr="0039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 для обучения по заявленным образовательным программам осуществляется по заявлениям лиц, имеющих основное общее образование, среднее общее образование, начальное профессиональное образование, средне</w:t>
      </w:r>
      <w:r w:rsidR="006C6F04" w:rsidRPr="0039546F">
        <w:rPr>
          <w:rFonts w:ascii="Times New Roman" w:hAnsi="Times New Roman" w:cs="Times New Roman"/>
          <w:color w:val="000000" w:themeColor="text1"/>
          <w:sz w:val="24"/>
          <w:szCs w:val="24"/>
        </w:rPr>
        <w:t>е профессиональное образование.</w:t>
      </w:r>
    </w:p>
    <w:p w:rsidR="000613F7" w:rsidRDefault="000613F7" w:rsidP="00695032">
      <w:pPr>
        <w:pStyle w:val="a3"/>
        <w:spacing w:before="0" w:beforeAutospacing="0" w:after="0" w:afterAutospacing="0"/>
        <w:rPr>
          <w:color w:val="000000"/>
        </w:rPr>
      </w:pPr>
    </w:p>
    <w:p w:rsidR="00695032" w:rsidRPr="00F26886" w:rsidRDefault="0007484C" w:rsidP="0007484C">
      <w:pPr>
        <w:pStyle w:val="a3"/>
        <w:tabs>
          <w:tab w:val="left" w:pos="851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</w:t>
      </w:r>
      <w:r w:rsidR="00695032" w:rsidRPr="00F26886">
        <w:rPr>
          <w:color w:val="000000"/>
        </w:rPr>
        <w:t>Желающие поступить в техникум предоставляют следующие документы:</w:t>
      </w:r>
    </w:p>
    <w:p w:rsidR="00695032" w:rsidRPr="00F26886" w:rsidRDefault="00695032" w:rsidP="00695032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F26886">
        <w:rPr>
          <w:color w:val="000000"/>
        </w:rPr>
        <w:t xml:space="preserve">· </w:t>
      </w:r>
      <w:r w:rsidRPr="00F26886">
        <w:rPr>
          <w:b/>
          <w:i/>
          <w:color w:val="000000"/>
        </w:rPr>
        <w:t>Заявление</w:t>
      </w:r>
    </w:p>
    <w:p w:rsidR="00695032" w:rsidRPr="00F26886" w:rsidRDefault="00695032" w:rsidP="00695032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F26886">
        <w:rPr>
          <w:b/>
          <w:i/>
          <w:color w:val="000000"/>
        </w:rPr>
        <w:t>· Документ об образовании (подлинник)</w:t>
      </w:r>
    </w:p>
    <w:p w:rsidR="00695032" w:rsidRPr="00F26886" w:rsidRDefault="00695032" w:rsidP="00695032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F26886">
        <w:rPr>
          <w:b/>
          <w:i/>
          <w:color w:val="000000"/>
        </w:rPr>
        <w:t>· Ксерокопия паспорта</w:t>
      </w:r>
    </w:p>
    <w:p w:rsidR="00695032" w:rsidRPr="00F26886" w:rsidRDefault="00695032" w:rsidP="00695032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F26886">
        <w:rPr>
          <w:b/>
          <w:i/>
          <w:color w:val="000000"/>
        </w:rPr>
        <w:t>· Фотографии 3х4 (6 шт.)</w:t>
      </w:r>
    </w:p>
    <w:p w:rsidR="000613F7" w:rsidRDefault="000613F7" w:rsidP="00695032">
      <w:pPr>
        <w:pStyle w:val="a3"/>
        <w:spacing w:before="0" w:beforeAutospacing="0" w:after="0" w:afterAutospacing="0"/>
        <w:rPr>
          <w:color w:val="000000"/>
        </w:rPr>
      </w:pPr>
    </w:p>
    <w:p w:rsidR="00695032" w:rsidRPr="00F26886" w:rsidRDefault="0007484C" w:rsidP="0007484C">
      <w:pPr>
        <w:pStyle w:val="a3"/>
        <w:tabs>
          <w:tab w:val="left" w:pos="851"/>
          <w:tab w:val="left" w:pos="993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</w:t>
      </w:r>
      <w:r w:rsidR="00695032" w:rsidRPr="00F26886">
        <w:rPr>
          <w:color w:val="000000"/>
        </w:rPr>
        <w:t>После зачисления:</w:t>
      </w:r>
    </w:p>
    <w:p w:rsidR="00695032" w:rsidRPr="00F26886" w:rsidRDefault="00695032" w:rsidP="00695032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F26886">
        <w:rPr>
          <w:color w:val="000000"/>
        </w:rPr>
        <w:t xml:space="preserve">· </w:t>
      </w:r>
      <w:r w:rsidRPr="00F26886">
        <w:rPr>
          <w:b/>
          <w:i/>
          <w:color w:val="000000"/>
        </w:rPr>
        <w:t>Копия приписного свидетельства (для юношей с 16 лет),</w:t>
      </w:r>
    </w:p>
    <w:p w:rsidR="00695032" w:rsidRPr="00F26886" w:rsidRDefault="00695032" w:rsidP="00695032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F26886">
        <w:rPr>
          <w:b/>
          <w:i/>
          <w:color w:val="000000"/>
        </w:rPr>
        <w:t>· Мед. справка форма № 086У</w:t>
      </w:r>
    </w:p>
    <w:p w:rsidR="00695032" w:rsidRPr="00F26886" w:rsidRDefault="00695032" w:rsidP="00695032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F26886">
        <w:rPr>
          <w:b/>
          <w:i/>
          <w:color w:val="000000"/>
        </w:rPr>
        <w:t>· Копия страхового медицинского полиса,</w:t>
      </w:r>
    </w:p>
    <w:p w:rsidR="00695032" w:rsidRPr="00F26886" w:rsidRDefault="00695032" w:rsidP="00695032">
      <w:pPr>
        <w:pStyle w:val="a3"/>
        <w:spacing w:before="0" w:beforeAutospacing="0" w:after="0" w:afterAutospacing="0" w:line="276" w:lineRule="auto"/>
        <w:rPr>
          <w:b/>
          <w:i/>
          <w:color w:val="000000"/>
        </w:rPr>
      </w:pPr>
      <w:r w:rsidRPr="00F26886">
        <w:rPr>
          <w:b/>
          <w:i/>
          <w:color w:val="000000"/>
        </w:rPr>
        <w:t>· Копии ИНН, пенсионного страхового свидетельства.</w:t>
      </w:r>
    </w:p>
    <w:p w:rsidR="000613F7" w:rsidRDefault="000613F7" w:rsidP="00695032">
      <w:pPr>
        <w:pStyle w:val="2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7057" w:rsidRPr="00F26886" w:rsidRDefault="0007484C" w:rsidP="0007484C">
      <w:pPr>
        <w:pStyle w:val="2"/>
        <w:tabs>
          <w:tab w:val="left" w:pos="851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0F7057" w:rsidRPr="00F268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всем вопросам обращайтесь в Приемную комиссию по тел. 8(8712) 22-23-34</w:t>
      </w:r>
    </w:p>
    <w:p w:rsidR="001A0A71" w:rsidRPr="00F26886" w:rsidRDefault="00C103F2" w:rsidP="00C103F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 адрес: г. Грозный, </w:t>
      </w:r>
      <w:proofErr w:type="spellStart"/>
      <w:r w:rsidR="007243AA">
        <w:rPr>
          <w:rFonts w:ascii="Times New Roman" w:hAnsi="Times New Roman" w:cs="Times New Roman"/>
          <w:color w:val="000000" w:themeColor="text1"/>
          <w:sz w:val="24"/>
          <w:szCs w:val="24"/>
        </w:rPr>
        <w:t>Байсангуровский</w:t>
      </w:r>
      <w:proofErr w:type="spellEnd"/>
      <w:r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ул. </w:t>
      </w:r>
      <w:proofErr w:type="spellStart"/>
      <w:r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>Ш.Б.Дудагова</w:t>
      </w:r>
      <w:proofErr w:type="spellEnd"/>
      <w:r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>, 25</w:t>
      </w:r>
    </w:p>
    <w:p w:rsidR="00C103F2" w:rsidRPr="00F26886" w:rsidRDefault="00C103F2" w:rsidP="008E7F26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Проезд (вид транспорта, название остановки) </w:t>
      </w:r>
      <w:r w:rsidR="008E7F26"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24, </w:t>
      </w:r>
      <w:r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>25,</w:t>
      </w:r>
      <w:r w:rsidR="008E7F26"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Pr="00F26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(ост. 5 Поликлиника)</w:t>
      </w:r>
    </w:p>
    <w:sectPr w:rsidR="00C103F2" w:rsidRPr="00F26886" w:rsidSect="00695032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F7"/>
    <w:rsid w:val="000613F7"/>
    <w:rsid w:val="0007484C"/>
    <w:rsid w:val="000B12CE"/>
    <w:rsid w:val="000F7057"/>
    <w:rsid w:val="001A0A71"/>
    <w:rsid w:val="002A4080"/>
    <w:rsid w:val="002C1E9A"/>
    <w:rsid w:val="002F1A4B"/>
    <w:rsid w:val="0039546F"/>
    <w:rsid w:val="00561511"/>
    <w:rsid w:val="00695032"/>
    <w:rsid w:val="006C6F04"/>
    <w:rsid w:val="007243AA"/>
    <w:rsid w:val="008846F7"/>
    <w:rsid w:val="008E7F26"/>
    <w:rsid w:val="00C103F2"/>
    <w:rsid w:val="00F2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6314"/>
  <w15:chartTrackingRefBased/>
  <w15:docId w15:val="{9E0F5A2D-B2D4-4CEA-9DBC-FBD9638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10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05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03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B1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Ramzan</dc:creator>
  <cp:keywords/>
  <dc:description/>
  <cp:lastModifiedBy>Пользователь</cp:lastModifiedBy>
  <cp:revision>11</cp:revision>
  <cp:lastPrinted>2020-06-26T13:29:00Z</cp:lastPrinted>
  <dcterms:created xsi:type="dcterms:W3CDTF">2020-06-26T12:11:00Z</dcterms:created>
  <dcterms:modified xsi:type="dcterms:W3CDTF">2022-02-21T13:57:00Z</dcterms:modified>
</cp:coreProperties>
</file>